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ABF8F" w:themeColor="accent6" w:themeTint="99"/>
  <w:body>
    <w:tbl>
      <w:tblPr>
        <w:tblW w:w="11340" w:type="dxa"/>
        <w:tblInd w:w="-1091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529"/>
        <w:gridCol w:w="2693"/>
        <w:gridCol w:w="425"/>
        <w:gridCol w:w="425"/>
        <w:gridCol w:w="2268"/>
      </w:tblGrid>
      <w:tr w:rsidR="009F0C24" w:rsidRPr="009F0C24" w:rsidTr="00CE6636">
        <w:trPr>
          <w:trHeight w:val="240"/>
        </w:trPr>
        <w:tc>
          <w:tcPr>
            <w:tcW w:w="5529" w:type="dxa"/>
            <w:vMerge w:val="restart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D99694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1459D" w:rsidRPr="009F0C24" w:rsidRDefault="009F0C24" w:rsidP="00CE6636">
            <w:pPr>
              <w:pStyle w:val="Sinespaciado"/>
              <w:jc w:val="center"/>
            </w:pPr>
            <w:bookmarkStart w:id="0" w:name="_GoBack"/>
            <w:bookmarkEnd w:id="0"/>
            <w:r w:rsidRPr="009F0C24">
              <w:t>Acción</w:t>
            </w:r>
          </w:p>
        </w:tc>
        <w:tc>
          <w:tcPr>
            <w:tcW w:w="2693" w:type="dxa"/>
            <w:vMerge w:val="restart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D99694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1459D" w:rsidRPr="009F0C24" w:rsidRDefault="009F0C24" w:rsidP="00CE6636">
            <w:pPr>
              <w:pStyle w:val="Sinespaciado"/>
              <w:jc w:val="center"/>
            </w:pPr>
            <w:r w:rsidRPr="009F0C24">
              <w:t>Referencia</w:t>
            </w:r>
          </w:p>
        </w:tc>
        <w:tc>
          <w:tcPr>
            <w:tcW w:w="850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D99694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1459D" w:rsidRPr="009F0C24" w:rsidRDefault="009F0C24" w:rsidP="009F0C24">
            <w:pPr>
              <w:pStyle w:val="Sinespaciado"/>
            </w:pPr>
            <w:r w:rsidRPr="009F0C24">
              <w:t>Cumple</w:t>
            </w:r>
          </w:p>
        </w:tc>
        <w:tc>
          <w:tcPr>
            <w:tcW w:w="2268" w:type="dxa"/>
            <w:vMerge w:val="restart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D99694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1459D" w:rsidRPr="009F0C24" w:rsidRDefault="009F0C24" w:rsidP="00CE6636">
            <w:pPr>
              <w:pStyle w:val="Sinespaciado"/>
              <w:jc w:val="center"/>
            </w:pPr>
            <w:r w:rsidRPr="009F0C24">
              <w:t>Observación</w:t>
            </w:r>
          </w:p>
        </w:tc>
      </w:tr>
      <w:tr w:rsidR="00CE6636" w:rsidRPr="009F0C24" w:rsidTr="00D10AA3">
        <w:trPr>
          <w:trHeight w:val="240"/>
        </w:trPr>
        <w:tc>
          <w:tcPr>
            <w:tcW w:w="5529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center"/>
            <w:hideMark/>
          </w:tcPr>
          <w:p w:rsidR="009F0C24" w:rsidRPr="009F0C24" w:rsidRDefault="009F0C24" w:rsidP="009F0C24">
            <w:pPr>
              <w:pStyle w:val="Sinespaciado"/>
            </w:pPr>
          </w:p>
        </w:tc>
        <w:tc>
          <w:tcPr>
            <w:tcW w:w="2693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center"/>
            <w:hideMark/>
          </w:tcPr>
          <w:p w:rsidR="009F0C24" w:rsidRPr="009F0C24" w:rsidRDefault="009F0C24" w:rsidP="009F0C24">
            <w:pPr>
              <w:pStyle w:val="Sinespaciado"/>
            </w:pP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D99694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01459D" w:rsidRPr="009F0C24" w:rsidRDefault="009F0C24" w:rsidP="00335915">
            <w:pPr>
              <w:pStyle w:val="Sinespaciado"/>
              <w:jc w:val="center"/>
            </w:pPr>
            <w:r w:rsidRPr="009F0C24">
              <w:t>Si</w:t>
            </w: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D99694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01459D" w:rsidRPr="009F0C24" w:rsidRDefault="009F0C24" w:rsidP="00335915">
            <w:pPr>
              <w:pStyle w:val="Sinespaciado"/>
              <w:jc w:val="center"/>
            </w:pPr>
            <w:r w:rsidRPr="009F0C24">
              <w:t>No</w:t>
            </w:r>
          </w:p>
        </w:tc>
        <w:tc>
          <w:tcPr>
            <w:tcW w:w="2268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center"/>
            <w:hideMark/>
          </w:tcPr>
          <w:p w:rsidR="009F0C24" w:rsidRPr="009F0C24" w:rsidRDefault="009F0C24" w:rsidP="009F0C24">
            <w:pPr>
              <w:pStyle w:val="Sinespaciado"/>
            </w:pPr>
          </w:p>
        </w:tc>
      </w:tr>
      <w:tr w:rsidR="009F0C24" w:rsidRPr="009F0C24" w:rsidTr="00335915">
        <w:trPr>
          <w:trHeight w:val="240"/>
        </w:trPr>
        <w:tc>
          <w:tcPr>
            <w:tcW w:w="552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1459D" w:rsidRPr="009F0C24" w:rsidRDefault="009F0C24" w:rsidP="000E7434">
            <w:pPr>
              <w:pStyle w:val="Sinespaciado"/>
              <w:jc w:val="both"/>
            </w:pPr>
            <w:r w:rsidRPr="009F0C24">
              <w:t xml:space="preserve">1.- Datos </w:t>
            </w:r>
            <w:r w:rsidRPr="009F0C24">
              <w:rPr>
                <w:u w:val="single"/>
              </w:rPr>
              <w:t>preliminares</w:t>
            </w:r>
            <w:r w:rsidRPr="009F0C24">
              <w:t xml:space="preserve"> del evento.</w:t>
            </w:r>
          </w:p>
        </w:tc>
        <w:tc>
          <w:tcPr>
            <w:tcW w:w="269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1459D" w:rsidRPr="009F0C24" w:rsidRDefault="00335915" w:rsidP="00335915">
            <w:pPr>
              <w:pStyle w:val="Sinespaciado"/>
              <w:jc w:val="center"/>
            </w:pPr>
            <w:r>
              <w:t>Sistema RECIO PEP</w:t>
            </w: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9F0C24" w:rsidRPr="009F0C24" w:rsidRDefault="009F0C24" w:rsidP="00087FAE">
            <w:pPr>
              <w:pStyle w:val="Sinespaciado"/>
              <w:numPr>
                <w:ilvl w:val="0"/>
                <w:numId w:val="2"/>
              </w:numPr>
              <w:jc w:val="center"/>
            </w:pP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9F0C24" w:rsidRPr="009F0C24" w:rsidRDefault="009F0C24" w:rsidP="009F0C24">
            <w:pPr>
              <w:pStyle w:val="Sinespaciado"/>
            </w:pP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9F0C24" w:rsidRPr="009F0C24" w:rsidRDefault="009F0C24" w:rsidP="009F0C24">
            <w:pPr>
              <w:pStyle w:val="Sinespaciado"/>
            </w:pPr>
          </w:p>
        </w:tc>
      </w:tr>
      <w:tr w:rsidR="00D10AA3" w:rsidRPr="009F0C24" w:rsidTr="00335915">
        <w:trPr>
          <w:trHeight w:val="480"/>
        </w:trPr>
        <w:tc>
          <w:tcPr>
            <w:tcW w:w="552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E7434">
            <w:pPr>
              <w:pStyle w:val="Sinespaciado"/>
              <w:jc w:val="both"/>
            </w:pPr>
            <w:r w:rsidRPr="009F0C24">
              <w:t xml:space="preserve">2.- Entrevistas, reconstrucción de hechos, integración de Informes evidencia(s) tangibles y medibles, </w:t>
            </w:r>
            <w:r w:rsidRPr="00BC18AA">
              <w:rPr>
                <w:u w:val="single"/>
              </w:rPr>
              <w:t>información recabada</w:t>
            </w:r>
            <w:r w:rsidRPr="009F0C24">
              <w:t xml:space="preserve"> para el análisis.</w:t>
            </w:r>
          </w:p>
        </w:tc>
        <w:tc>
          <w:tcPr>
            <w:tcW w:w="269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335915" w:rsidRDefault="00D10AA3" w:rsidP="00335915">
            <w:pPr>
              <w:pStyle w:val="Sinespaciado"/>
              <w:jc w:val="center"/>
            </w:pPr>
            <w:r w:rsidRPr="009F0C24">
              <w:t>Informes</w:t>
            </w:r>
          </w:p>
          <w:p w:rsidR="00D10AA3" w:rsidRPr="009F0C24" w:rsidRDefault="00D10AA3" w:rsidP="00335915">
            <w:pPr>
              <w:pStyle w:val="Sinespaciado"/>
              <w:jc w:val="center"/>
            </w:pPr>
            <w:r w:rsidRPr="009F0C24">
              <w:t>Anexo 9.7</w:t>
            </w: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87FAE">
            <w:pPr>
              <w:pStyle w:val="Sinespaciado"/>
              <w:numPr>
                <w:ilvl w:val="0"/>
                <w:numId w:val="2"/>
              </w:numPr>
              <w:jc w:val="center"/>
            </w:pP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</w:tr>
      <w:tr w:rsidR="00D10AA3" w:rsidRPr="009F0C24" w:rsidTr="00335915">
        <w:trPr>
          <w:trHeight w:val="720"/>
        </w:trPr>
        <w:tc>
          <w:tcPr>
            <w:tcW w:w="552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E7434">
            <w:pPr>
              <w:pStyle w:val="Sinespaciado"/>
              <w:jc w:val="both"/>
            </w:pPr>
            <w:r w:rsidRPr="009F0C24">
              <w:t xml:space="preserve">3.- </w:t>
            </w:r>
            <w:r>
              <w:t>¿</w:t>
            </w:r>
            <w:r w:rsidRPr="009F0C24">
              <w:t xml:space="preserve">Se cuenta con los informes </w:t>
            </w:r>
            <w:r>
              <w:t>de pérdidas,</w:t>
            </w:r>
            <w:r w:rsidRPr="009F0C24">
              <w:t xml:space="preserve"> daños, datos, producción diferida y elementos de apoyo a la </w:t>
            </w:r>
            <w:r>
              <w:t>i</w:t>
            </w:r>
            <w:r w:rsidRPr="009F0C24">
              <w:t>nvestigación?</w:t>
            </w:r>
          </w:p>
        </w:tc>
        <w:tc>
          <w:tcPr>
            <w:tcW w:w="269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335915">
            <w:pPr>
              <w:pStyle w:val="Sinespaciado"/>
              <w:jc w:val="center"/>
            </w:pPr>
            <w:r w:rsidRPr="009F0C24">
              <w:t>COMERI-366</w:t>
            </w: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87FAE">
            <w:pPr>
              <w:pStyle w:val="Sinespaciado"/>
              <w:numPr>
                <w:ilvl w:val="0"/>
                <w:numId w:val="2"/>
              </w:numPr>
              <w:jc w:val="center"/>
            </w:pP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</w:tr>
      <w:tr w:rsidR="00D10AA3" w:rsidRPr="009F0C24" w:rsidTr="00335915">
        <w:trPr>
          <w:trHeight w:val="720"/>
        </w:trPr>
        <w:tc>
          <w:tcPr>
            <w:tcW w:w="552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D10AA3" w:rsidRPr="009F0C24" w:rsidRDefault="00D10AA3" w:rsidP="000E7434">
            <w:pPr>
              <w:pStyle w:val="Sinespaciado"/>
              <w:jc w:val="both"/>
            </w:pPr>
            <w:r w:rsidRPr="009F0C24">
              <w:t>4.-  Descripción del Evento Tope (planteamiento que describe el incidente /accidente que se debe mitigar o evitar, y que incluya el  "qué ocurrió", "cuándo ocurrió" "dónde ocurrió"  y cuál es el Impacto.)</w:t>
            </w:r>
          </w:p>
        </w:tc>
        <w:tc>
          <w:tcPr>
            <w:tcW w:w="269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335915">
            <w:pPr>
              <w:pStyle w:val="Sinespaciado"/>
              <w:jc w:val="center"/>
            </w:pPr>
            <w:r w:rsidRPr="009F0C24">
              <w:t>Anexo 9.7</w:t>
            </w:r>
          </w:p>
          <w:p w:rsidR="00D10AA3" w:rsidRPr="009F0C24" w:rsidRDefault="00D10AA3" w:rsidP="00335915">
            <w:pPr>
              <w:pStyle w:val="Sinespaciado"/>
              <w:jc w:val="center"/>
            </w:pPr>
            <w:r w:rsidRPr="009F0C24">
              <w:t>Anexo 9.9</w:t>
            </w: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87FAE">
            <w:pPr>
              <w:pStyle w:val="Sinespaciado"/>
              <w:numPr>
                <w:ilvl w:val="0"/>
                <w:numId w:val="2"/>
              </w:numPr>
              <w:jc w:val="center"/>
            </w:pP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</w:tr>
      <w:tr w:rsidR="00D10AA3" w:rsidRPr="009F0C24" w:rsidTr="00335915">
        <w:trPr>
          <w:trHeight w:val="432"/>
        </w:trPr>
        <w:tc>
          <w:tcPr>
            <w:tcW w:w="552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E7434">
            <w:pPr>
              <w:pStyle w:val="Sinespaciado"/>
              <w:jc w:val="both"/>
            </w:pPr>
            <w:r w:rsidRPr="009F0C24">
              <w:t xml:space="preserve">5.-  Desarrollo de </w:t>
            </w:r>
            <w:r w:rsidRPr="009F0C24">
              <w:rPr>
                <w:u w:val="single"/>
              </w:rPr>
              <w:t>Línea de Tiempo</w:t>
            </w:r>
            <w:r w:rsidRPr="009F0C24">
              <w:t>: Identificación de elementos, Personas,  equipo, herramienta,  medio Ambiente que contribuyeron.</w:t>
            </w:r>
          </w:p>
        </w:tc>
        <w:tc>
          <w:tcPr>
            <w:tcW w:w="269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335915">
            <w:pPr>
              <w:pStyle w:val="Sinespaciado"/>
              <w:jc w:val="center"/>
            </w:pPr>
            <w:r w:rsidRPr="009F0C24">
              <w:t>Anexo</w:t>
            </w:r>
            <w:r w:rsidR="00335915">
              <w:t xml:space="preserve"> </w:t>
            </w:r>
            <w:r w:rsidRPr="009F0C24">
              <w:t>9.6</w:t>
            </w: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87FAE">
            <w:pPr>
              <w:pStyle w:val="Sinespaciado"/>
              <w:numPr>
                <w:ilvl w:val="0"/>
                <w:numId w:val="2"/>
              </w:numPr>
              <w:jc w:val="center"/>
            </w:pP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</w:tr>
      <w:tr w:rsidR="00D10AA3" w:rsidRPr="009F0C24" w:rsidTr="00335915">
        <w:trPr>
          <w:trHeight w:val="480"/>
        </w:trPr>
        <w:tc>
          <w:tcPr>
            <w:tcW w:w="552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E7434">
            <w:pPr>
              <w:pStyle w:val="Sinespaciado"/>
              <w:jc w:val="both"/>
            </w:pPr>
            <w:r w:rsidRPr="009F0C24">
              <w:t>6.- Desarrollo del Árbol Causa Raíz.</w:t>
            </w:r>
          </w:p>
        </w:tc>
        <w:tc>
          <w:tcPr>
            <w:tcW w:w="269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335915">
            <w:pPr>
              <w:pStyle w:val="Sinespaciado"/>
              <w:jc w:val="center"/>
            </w:pPr>
            <w:r w:rsidRPr="009F0C24">
              <w:t>Anexo</w:t>
            </w:r>
            <w:r>
              <w:t xml:space="preserve"> </w:t>
            </w:r>
            <w:r w:rsidRPr="009F0C24">
              <w:t>9.7</w:t>
            </w:r>
          </w:p>
          <w:p w:rsidR="00D10AA3" w:rsidRPr="009F0C24" w:rsidRDefault="00D10AA3" w:rsidP="00335915">
            <w:pPr>
              <w:pStyle w:val="Sinespaciado"/>
              <w:jc w:val="center"/>
            </w:pPr>
            <w:r w:rsidRPr="009F0C24">
              <w:t>Anexo 9.9</w:t>
            </w: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87FAE">
            <w:pPr>
              <w:pStyle w:val="Sinespaciado"/>
              <w:numPr>
                <w:ilvl w:val="0"/>
                <w:numId w:val="2"/>
              </w:numPr>
              <w:jc w:val="center"/>
            </w:pP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</w:tr>
      <w:tr w:rsidR="00D10AA3" w:rsidRPr="009F0C24" w:rsidTr="00335915">
        <w:trPr>
          <w:trHeight w:val="480"/>
        </w:trPr>
        <w:tc>
          <w:tcPr>
            <w:tcW w:w="552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BC18AA">
            <w:pPr>
              <w:pStyle w:val="Sinespaciado"/>
              <w:jc w:val="both"/>
            </w:pPr>
            <w:r w:rsidRPr="009F0C24">
              <w:t>7.- ¿Planteamiento de hipótesis: ¿Cómo se puede dar? ¿Cómo pudo pasar?  ¿Cómo se presentó? ¿Cómo se manifestó?</w:t>
            </w:r>
          </w:p>
        </w:tc>
        <w:tc>
          <w:tcPr>
            <w:tcW w:w="269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335915">
            <w:pPr>
              <w:pStyle w:val="Sinespaciado"/>
              <w:jc w:val="center"/>
            </w:pPr>
            <w:r w:rsidRPr="009F0C24">
              <w:t>Anexo9.7</w:t>
            </w:r>
          </w:p>
          <w:p w:rsidR="00D10AA3" w:rsidRPr="009F0C24" w:rsidRDefault="00D10AA3" w:rsidP="00335915">
            <w:pPr>
              <w:pStyle w:val="Sinespaciado"/>
              <w:jc w:val="center"/>
            </w:pPr>
            <w:r w:rsidRPr="009F0C24">
              <w:t>Anexo 9.9</w:t>
            </w: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87FAE">
            <w:pPr>
              <w:pStyle w:val="Sinespaciado"/>
              <w:numPr>
                <w:ilvl w:val="0"/>
                <w:numId w:val="2"/>
              </w:numPr>
              <w:jc w:val="center"/>
            </w:pP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</w:tr>
      <w:tr w:rsidR="00D10AA3" w:rsidRPr="009F0C24" w:rsidTr="00335915">
        <w:trPr>
          <w:trHeight w:val="480"/>
        </w:trPr>
        <w:tc>
          <w:tcPr>
            <w:tcW w:w="552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E7434">
            <w:pPr>
              <w:pStyle w:val="Sinespaciado"/>
              <w:jc w:val="both"/>
            </w:pPr>
            <w:r w:rsidRPr="009F0C24">
              <w:t>8.- ¿Verificación (Matriz) de hipótesis para descartarlas o aceptarlas para convertirlas en causas?</w:t>
            </w:r>
          </w:p>
        </w:tc>
        <w:tc>
          <w:tcPr>
            <w:tcW w:w="269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335915">
            <w:pPr>
              <w:pStyle w:val="Sinespaciado"/>
              <w:jc w:val="center"/>
            </w:pPr>
            <w:r w:rsidRPr="009F0C24">
              <w:t>Anexo 9.8</w:t>
            </w: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87FAE">
            <w:pPr>
              <w:pStyle w:val="Sinespaciado"/>
              <w:numPr>
                <w:ilvl w:val="0"/>
                <w:numId w:val="2"/>
              </w:numPr>
              <w:jc w:val="center"/>
            </w:pP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</w:tr>
      <w:tr w:rsidR="00D10AA3" w:rsidRPr="009F0C24" w:rsidTr="00335915">
        <w:trPr>
          <w:trHeight w:val="592"/>
        </w:trPr>
        <w:tc>
          <w:tcPr>
            <w:tcW w:w="552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E7434">
            <w:pPr>
              <w:pStyle w:val="Sinespaciado"/>
              <w:jc w:val="both"/>
            </w:pPr>
            <w:r w:rsidRPr="009F0C24">
              <w:t>9.-  ¿Identificaron en primer orden Causas Raíz Física (equipos, partes,  componentes. condiciones)</w:t>
            </w:r>
          </w:p>
        </w:tc>
        <w:tc>
          <w:tcPr>
            <w:tcW w:w="269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335915">
            <w:pPr>
              <w:pStyle w:val="Sinespaciado"/>
              <w:jc w:val="center"/>
            </w:pP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87FAE">
            <w:pPr>
              <w:pStyle w:val="Sinespaciado"/>
              <w:numPr>
                <w:ilvl w:val="0"/>
                <w:numId w:val="2"/>
              </w:numPr>
              <w:jc w:val="center"/>
            </w:pP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</w:tr>
      <w:tr w:rsidR="00D10AA3" w:rsidRPr="009F0C24" w:rsidTr="00335915">
        <w:trPr>
          <w:trHeight w:val="720"/>
        </w:trPr>
        <w:tc>
          <w:tcPr>
            <w:tcW w:w="552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E7434">
            <w:pPr>
              <w:pStyle w:val="Sinespaciado"/>
              <w:jc w:val="both"/>
            </w:pPr>
            <w:r w:rsidRPr="009F0C24">
              <w:t>10.- ¿Identificaron en segundo orden Causas Raíz Humana (omisiones, errores humanos, actos inseguros)</w:t>
            </w:r>
          </w:p>
        </w:tc>
        <w:tc>
          <w:tcPr>
            <w:tcW w:w="269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335915">
            <w:pPr>
              <w:pStyle w:val="Sinespaciado"/>
              <w:jc w:val="center"/>
            </w:pP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87FAE">
            <w:pPr>
              <w:pStyle w:val="Sinespaciado"/>
              <w:numPr>
                <w:ilvl w:val="0"/>
                <w:numId w:val="2"/>
              </w:numPr>
              <w:jc w:val="center"/>
            </w:pP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</w:tr>
      <w:tr w:rsidR="00D10AA3" w:rsidRPr="009F0C24" w:rsidTr="00335915">
        <w:trPr>
          <w:trHeight w:val="535"/>
        </w:trPr>
        <w:tc>
          <w:tcPr>
            <w:tcW w:w="552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0E7434">
            <w:pPr>
              <w:pStyle w:val="Sinespaciado"/>
              <w:jc w:val="both"/>
            </w:pPr>
            <w:r w:rsidRPr="009F0C24">
              <w:t>11.- ¿Identificaro</w:t>
            </w:r>
            <w:r>
              <w:t>n en último orden las Causas Raí</w:t>
            </w:r>
            <w:r w:rsidRPr="009F0C24">
              <w:t>z de Sistema</w:t>
            </w:r>
            <w:r>
              <w:t xml:space="preserve"> </w:t>
            </w:r>
            <w:r w:rsidRPr="009F0C24">
              <w:t>Deficiencias, oportunidades del Sistema/ Organización)</w:t>
            </w:r>
          </w:p>
        </w:tc>
        <w:tc>
          <w:tcPr>
            <w:tcW w:w="269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335915">
            <w:pPr>
              <w:pStyle w:val="Sinespaciado"/>
              <w:jc w:val="center"/>
            </w:pP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87FAE">
            <w:pPr>
              <w:pStyle w:val="Sinespaciado"/>
              <w:numPr>
                <w:ilvl w:val="0"/>
                <w:numId w:val="2"/>
              </w:numPr>
              <w:jc w:val="center"/>
            </w:pP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9C9C8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</w:tr>
      <w:tr w:rsidR="00D10AA3" w:rsidRPr="009F0C24" w:rsidTr="00335915">
        <w:trPr>
          <w:trHeight w:val="480"/>
        </w:trPr>
        <w:tc>
          <w:tcPr>
            <w:tcW w:w="552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1B2B1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E7434">
            <w:pPr>
              <w:pStyle w:val="Sinespaciado"/>
              <w:jc w:val="both"/>
            </w:pPr>
            <w:r w:rsidRPr="009F0C24">
              <w:t>12¿Tiene congruencia el árbol de causa raíz explicando la lógica de sus ramas desde la causa raíz de sistema hasta el evento tope</w:t>
            </w:r>
            <w:proofErr w:type="gramStart"/>
            <w:r w:rsidRPr="009F0C24">
              <w:t>?.</w:t>
            </w:r>
            <w:proofErr w:type="gramEnd"/>
          </w:p>
        </w:tc>
        <w:tc>
          <w:tcPr>
            <w:tcW w:w="269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1B2B1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335915">
            <w:pPr>
              <w:pStyle w:val="Sinespaciado"/>
              <w:jc w:val="center"/>
            </w:pPr>
            <w:r w:rsidRPr="009F0C24">
              <w:t>Anexo 9.9</w:t>
            </w: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1B2B1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87FAE">
            <w:pPr>
              <w:pStyle w:val="Sinespaciado"/>
              <w:numPr>
                <w:ilvl w:val="0"/>
                <w:numId w:val="2"/>
              </w:numPr>
              <w:jc w:val="center"/>
            </w:pP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1B2B1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1B2B1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</w:tr>
      <w:tr w:rsidR="00D10AA3" w:rsidRPr="009F0C24" w:rsidTr="00335915">
        <w:trPr>
          <w:trHeight w:val="648"/>
        </w:trPr>
        <w:tc>
          <w:tcPr>
            <w:tcW w:w="552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1B2B1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E7434">
            <w:pPr>
              <w:pStyle w:val="Sinespaciado"/>
              <w:jc w:val="both"/>
            </w:pPr>
            <w:r>
              <w:t xml:space="preserve">13.- </w:t>
            </w:r>
            <w:r w:rsidRPr="009F0C24">
              <w:t>Desarrollo de acciones o recomendacio</w:t>
            </w:r>
            <w:r>
              <w:t>nes para Eliminar Causas Raíz Fí</w:t>
            </w:r>
            <w:r w:rsidRPr="009F0C24">
              <w:t>sica, Causas Raíz Humana y Causas Raíz de Sistema.</w:t>
            </w:r>
          </w:p>
        </w:tc>
        <w:tc>
          <w:tcPr>
            <w:tcW w:w="269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1B2B1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335915">
            <w:pPr>
              <w:pStyle w:val="Sinespaciado"/>
              <w:jc w:val="center"/>
            </w:pPr>
            <w:r w:rsidRPr="009F0C24">
              <w:t>Anexo 9.11</w:t>
            </w: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1B2B1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87FAE">
            <w:pPr>
              <w:pStyle w:val="Sinespaciado"/>
              <w:numPr>
                <w:ilvl w:val="0"/>
                <w:numId w:val="2"/>
              </w:numPr>
              <w:jc w:val="center"/>
            </w:pP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1B2B1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1B2B1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</w:tr>
      <w:tr w:rsidR="00D10AA3" w:rsidRPr="009F0C24" w:rsidTr="00335915">
        <w:trPr>
          <w:trHeight w:val="720"/>
        </w:trPr>
        <w:tc>
          <w:tcPr>
            <w:tcW w:w="552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1B2B1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114248" w:rsidP="000E7434">
            <w:pPr>
              <w:pStyle w:val="Sinespaciado"/>
              <w:jc w:val="both"/>
            </w:pPr>
            <w:r>
              <w:t xml:space="preserve">14.- </w:t>
            </w:r>
            <w:r w:rsidR="00D10AA3" w:rsidRPr="009F0C24">
              <w:t xml:space="preserve">Establecimiento de la Relación Impacto-Esfuerzo de las recomendaciones. </w:t>
            </w:r>
          </w:p>
        </w:tc>
        <w:tc>
          <w:tcPr>
            <w:tcW w:w="269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1B2B1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335915">
            <w:pPr>
              <w:pStyle w:val="Sinespaciado"/>
              <w:jc w:val="center"/>
            </w:pPr>
            <w:r w:rsidRPr="009F0C24">
              <w:t>Anexo 9.11</w:t>
            </w: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1B2B1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87FAE">
            <w:pPr>
              <w:pStyle w:val="Sinespaciado"/>
              <w:numPr>
                <w:ilvl w:val="0"/>
                <w:numId w:val="2"/>
              </w:numPr>
              <w:jc w:val="center"/>
            </w:pP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1B2B1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1B2B1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</w:tr>
      <w:tr w:rsidR="00D10AA3" w:rsidRPr="009F0C24" w:rsidTr="00087FAE">
        <w:trPr>
          <w:trHeight w:val="720"/>
        </w:trPr>
        <w:tc>
          <w:tcPr>
            <w:tcW w:w="552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1B2B1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E7434">
            <w:pPr>
              <w:pStyle w:val="Sinespaciado"/>
              <w:jc w:val="both"/>
            </w:pPr>
            <w:r>
              <w:t>15.-</w:t>
            </w:r>
            <w:r w:rsidRPr="009F0C24">
              <w:t xml:space="preserve"> ¿Las recomendaciones previenen la ocurrencia de eventos</w:t>
            </w:r>
            <w:r>
              <w:t xml:space="preserve"> similares, descri</w:t>
            </w:r>
            <w:r w:rsidRPr="009F0C24">
              <w:t>biendo la intención de la acción</w:t>
            </w:r>
            <w:r>
              <w:t xml:space="preserve">, </w:t>
            </w:r>
            <w:r w:rsidRPr="009F0C24">
              <w:t xml:space="preserve"> porqué debe</w:t>
            </w:r>
            <w:r>
              <w:t xml:space="preserve"> </w:t>
            </w:r>
            <w:r w:rsidRPr="009F0C24">
              <w:t>cumplirse? ¿En el caso de recomendaciones responsabilidad de</w:t>
            </w:r>
            <w:r>
              <w:t xml:space="preserve"> </w:t>
            </w:r>
            <w:r w:rsidRPr="009F0C24">
              <w:t>contratistas</w:t>
            </w:r>
            <w:r>
              <w:t xml:space="preserve">, </w:t>
            </w:r>
            <w:r w:rsidRPr="009F0C24">
              <w:t>están avaladas por el supervisor del contrato y/o</w:t>
            </w:r>
            <w:r>
              <w:t xml:space="preserve"> </w:t>
            </w:r>
            <w:r w:rsidRPr="009F0C24">
              <w:t>residente?</w:t>
            </w:r>
          </w:p>
        </w:tc>
        <w:tc>
          <w:tcPr>
            <w:tcW w:w="269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1B2B1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1B2B1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10AA3" w:rsidRPr="009F0C24" w:rsidRDefault="00D10AA3" w:rsidP="00087FAE">
            <w:pPr>
              <w:pStyle w:val="Sinespaciado"/>
              <w:numPr>
                <w:ilvl w:val="0"/>
                <w:numId w:val="2"/>
              </w:numPr>
              <w:jc w:val="center"/>
            </w:pPr>
          </w:p>
        </w:tc>
        <w:tc>
          <w:tcPr>
            <w:tcW w:w="42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1B2B1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1B2B1"/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D10AA3" w:rsidRPr="009F0C24" w:rsidRDefault="00D10AA3" w:rsidP="009F0C24">
            <w:pPr>
              <w:pStyle w:val="Sinespaciado"/>
            </w:pPr>
          </w:p>
        </w:tc>
      </w:tr>
    </w:tbl>
    <w:p w:rsidR="00663864" w:rsidRDefault="00FA0BF7"/>
    <w:sectPr w:rsidR="00663864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36B" w:rsidRDefault="008F336B" w:rsidP="00CE6636">
      <w:pPr>
        <w:spacing w:after="0" w:line="240" w:lineRule="auto"/>
      </w:pPr>
      <w:r>
        <w:separator/>
      </w:r>
    </w:p>
  </w:endnote>
  <w:endnote w:type="continuationSeparator" w:id="0">
    <w:p w:rsidR="008F336B" w:rsidRDefault="008F336B" w:rsidP="00CE6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36B" w:rsidRDefault="008F336B" w:rsidP="00CE6636">
      <w:pPr>
        <w:spacing w:after="0" w:line="240" w:lineRule="auto"/>
      </w:pPr>
      <w:r>
        <w:separator/>
      </w:r>
    </w:p>
  </w:footnote>
  <w:footnote w:type="continuationSeparator" w:id="0">
    <w:p w:rsidR="008F336B" w:rsidRDefault="008F336B" w:rsidP="00CE66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636" w:rsidRDefault="00CE6636" w:rsidP="00CE6636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1506115</wp:posOffset>
              </wp:positionH>
              <wp:positionV relativeFrom="paragraph">
                <wp:posOffset>-244864</wp:posOffset>
              </wp:positionV>
              <wp:extent cx="3807725" cy="648269"/>
              <wp:effectExtent l="0" t="0" r="0" b="0"/>
              <wp:wrapNone/>
              <wp:docPr id="5" name="5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07725" cy="64826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E6636" w:rsidRPr="00114248" w:rsidRDefault="00CE6636" w:rsidP="00CE6636">
                          <w:pPr>
                            <w:pStyle w:val="Sinespaciado"/>
                            <w:rPr>
                              <w:b/>
                              <w:i/>
                            </w:rPr>
                          </w:pPr>
                          <w:r w:rsidRPr="00114248">
                            <w:rPr>
                              <w:b/>
                              <w:i/>
                            </w:rPr>
                            <w:t>ANEXO 9.10 LISTA DE VERIFICACIÓN DE CALIDAD DEL ACR</w:t>
                          </w:r>
                        </w:p>
                        <w:p w:rsidR="00CE6636" w:rsidRPr="00114248" w:rsidRDefault="00CE6636" w:rsidP="00CE6636">
                          <w:pPr>
                            <w:pStyle w:val="Sinespaciado"/>
                            <w:rPr>
                              <w:b/>
                              <w:i/>
                            </w:rPr>
                          </w:pPr>
                          <w:r w:rsidRPr="00114248">
                            <w:rPr>
                              <w:b/>
                              <w:i/>
                            </w:rPr>
                            <w:t>TABLA 6.   LISTA DE VERIFICACIÓN DE CALIDAD DEL AC</w:t>
                          </w:r>
                          <w:r w:rsidR="00335915">
                            <w:rPr>
                              <w:b/>
                              <w:i/>
                            </w:rPr>
                            <w:t>R</w:t>
                          </w:r>
                        </w:p>
                        <w:p w:rsidR="000E7434" w:rsidRPr="00114248" w:rsidRDefault="000E7434" w:rsidP="000E7434">
                          <w:pPr>
                            <w:pStyle w:val="Sinespaciado"/>
                            <w:jc w:val="center"/>
                            <w:rPr>
                              <w:b/>
                              <w:i/>
                            </w:rPr>
                          </w:pPr>
                          <w:r w:rsidRPr="00114248">
                            <w:rPr>
                              <w:b/>
                              <w:i/>
                            </w:rPr>
                            <w:t>PO-SS-TC-0001-2014</w:t>
                          </w:r>
                        </w:p>
                        <w:p w:rsidR="000E7434" w:rsidRDefault="000E7434" w:rsidP="00CE6636">
                          <w:pPr>
                            <w:pStyle w:val="Sinespaciado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5 Cuadro de texto" o:spid="_x0000_s1026" type="#_x0000_t202" style="position:absolute;margin-left:118.6pt;margin-top:-19.3pt;width:299.8pt;height:51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iMCgQIAAGkFAAAOAAAAZHJzL2Uyb0RvYy54bWysVEtvGjEQvlfqf7B8bxYIr6AsESWiqoSS&#10;qKTK2XjtsKrtcW3DLv31HXt3CaK9pOpld+z55vO8b+9qrchBOF+CyWn/qkeJMByK0rzm9Pvz6tOU&#10;Eh+YKZgCI3J6FJ7ezT9+uK3sTAxgB6oQjiCJ8bPK5nQXgp1lmec7oZm/AisMKiU4zQIe3WtWOFYh&#10;u1bZoNcbZxW4wjrgwnu8vW+UdJ74pRQ8PErpRSAqp+hbSF+Xvtv4zea3bPbqmN2VvHWD/YMXmpUG&#10;Hz1R3bPAyN6Vf1DpkjvwIMMVB52BlCUXKQaMpt+7iGazY1akWDA53p7S5P8fLX84PDlSFjkdUWKY&#10;xhKNyHLPCgekECSIOkBMUmX9DLEbi+hQf4Yai93de7yMsdfS6fjHqAjqMd3HU4qRh3C8vJ72JpMB&#10;vsVRNx5OB+ObSJO9WVvnwxcBmkQhpw5LmDLLDmsfGmgHiY8ZWJVKpTIqQyokvR71ksFJg+TKRKxI&#10;DdHSxIgaz5MUjkpEjDLfhMSEpADiRWpFsVSOHBg2EeNcmJBiT7yIjiiJTrzHsMW/efUe4yaO7mUw&#10;4WSsSwMuRX/hdvGjc1k2eMz5WdxRDPW2biu9heKIhXbQzIu3fFViNdbMhyfmcECwtjj04RE/UgFm&#10;HVqJkh24X3+7j3jsW9RSUuHA5dT/3DMnKFFfDXb0TX84jBOaDsPRZIAHd67ZnmvMXi8By9HH9WJ5&#10;EiM+qE6UDvQL7oZFfBVVzHB8O6ehE5ehWQO4W7hYLBIIZ9KysDYbyyN1rE7stef6hTnbNmQciQfo&#10;RpPNLvqywUZLA4t9AFmmpo0JbrLaJh7nObV9u3viwjg/J9Tbhpz/BgAA//8DAFBLAwQUAAYACAAA&#10;ACEAlzO3RuEAAAAKAQAADwAAAGRycy9kb3ducmV2LnhtbEyPQUvDQBCF74L/YRnBW7sxoTHETEoJ&#10;FEH00NqLt012mwSzszG7baO/3vFkj8N8vPe9Yj3bQZzN5HtHCA/LCIShxumeWoTD+3aRgfBBkVaD&#10;I4PwbTysy9ubQuXaXWhnzvvQCg4hnyuELoQxl9I3nbHKL91oiH9HN1kV+JxaqSd14XA7yDiKUmlV&#10;T9zQqdFUnWk+9yeL8FJt39Sujm32M1TPr8fN+HX4WCHe382bJxDBzOEfhj99VoeSnWp3Iu3FgBAn&#10;jzGjCIskS0EwkSUpj6kR0mQFsizk9YTyFwAA//8DAFBLAQItABQABgAIAAAAIQC2gziS/gAAAOEB&#10;AAATAAAAAAAAAAAAAAAAAAAAAABbQ29udGVudF9UeXBlc10ueG1sUEsBAi0AFAAGAAgAAAAhADj9&#10;If/WAAAAlAEAAAsAAAAAAAAAAAAAAAAALwEAAF9yZWxzLy5yZWxzUEsBAi0AFAAGAAgAAAAhAOua&#10;IwKBAgAAaQUAAA4AAAAAAAAAAAAAAAAALgIAAGRycy9lMm9Eb2MueG1sUEsBAi0AFAAGAAgAAAAh&#10;AJczt0bhAAAACgEAAA8AAAAAAAAAAAAAAAAA2wQAAGRycy9kb3ducmV2LnhtbFBLBQYAAAAABAAE&#10;APMAAADpBQAAAAA=&#10;" filled="f" stroked="f" strokeweight=".5pt">
              <v:textbox>
                <w:txbxContent>
                  <w:p w:rsidR="00CE6636" w:rsidRPr="00114248" w:rsidRDefault="00CE6636" w:rsidP="00CE6636">
                    <w:pPr>
                      <w:pStyle w:val="Sinespaciado"/>
                      <w:rPr>
                        <w:b/>
                        <w:i/>
                      </w:rPr>
                    </w:pPr>
                    <w:r w:rsidRPr="00114248">
                      <w:rPr>
                        <w:b/>
                        <w:i/>
                      </w:rPr>
                      <w:t xml:space="preserve">ANEXO </w:t>
                    </w:r>
                    <w:r w:rsidRPr="00114248">
                      <w:rPr>
                        <w:b/>
                        <w:i/>
                      </w:rPr>
                      <w:t>9.10 LISTA DE VERIFICACIÓN DE CALIDAD DEL ACR</w:t>
                    </w:r>
                  </w:p>
                  <w:p w:rsidR="00CE6636" w:rsidRPr="00114248" w:rsidRDefault="00CE6636" w:rsidP="00CE6636">
                    <w:pPr>
                      <w:pStyle w:val="Sinespaciado"/>
                      <w:rPr>
                        <w:b/>
                        <w:i/>
                      </w:rPr>
                    </w:pPr>
                    <w:r w:rsidRPr="00114248">
                      <w:rPr>
                        <w:b/>
                        <w:i/>
                      </w:rPr>
                      <w:t>TABLA 6.   LISTA DE VERIFICACIÓN DE CALIDAD DEL AC</w:t>
                    </w:r>
                    <w:r w:rsidR="00335915">
                      <w:rPr>
                        <w:b/>
                        <w:i/>
                      </w:rPr>
                      <w:t>R</w:t>
                    </w:r>
                  </w:p>
                  <w:p w:rsidR="000E7434" w:rsidRPr="00114248" w:rsidRDefault="000E7434" w:rsidP="000E7434">
                    <w:pPr>
                      <w:pStyle w:val="Sinespaciado"/>
                      <w:jc w:val="center"/>
                      <w:rPr>
                        <w:b/>
                        <w:i/>
                      </w:rPr>
                    </w:pPr>
                    <w:r w:rsidRPr="00114248">
                      <w:rPr>
                        <w:b/>
                        <w:i/>
                      </w:rPr>
                      <w:t>PO-SS-TC-0001-2014</w:t>
                    </w:r>
                  </w:p>
                  <w:p w:rsidR="000E7434" w:rsidRDefault="000E7434" w:rsidP="00CE6636">
                    <w:pPr>
                      <w:pStyle w:val="Sinespaciado"/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-670143</wp:posOffset>
              </wp:positionH>
              <wp:positionV relativeFrom="paragraph">
                <wp:posOffset>-251593</wp:posOffset>
              </wp:positionV>
              <wp:extent cx="1637731" cy="566382"/>
              <wp:effectExtent l="0" t="0" r="635" b="5715"/>
              <wp:wrapNone/>
              <wp:docPr id="2" name="2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7731" cy="56638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E6636" w:rsidRDefault="00CE6636">
                          <w:r w:rsidRPr="00CE6636">
                            <w:rPr>
                              <w:noProof/>
                              <w:lang w:eastAsia="es-MX"/>
                            </w:rPr>
                            <w:drawing>
                              <wp:inline distT="0" distB="0" distL="0" distR="0" wp14:anchorId="29E160DB" wp14:editId="464D73F2">
                                <wp:extent cx="1543685" cy="678406"/>
                                <wp:effectExtent l="0" t="0" r="0" b="7620"/>
                                <wp:docPr id="4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43685" cy="6784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2 Cuadro de texto" o:spid="_x0000_s1027" type="#_x0000_t202" style="position:absolute;margin-left:-52.75pt;margin-top:-19.8pt;width:128.95pt;height:4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5rRkQIAAJgFAAAOAAAAZHJzL2Uyb0RvYy54bWysVEtv2zAMvg/YfxB0X51Hm3ZBnSJL0WFA&#10;sRZrh54VWWqEyaImKbGzXz9Sdh7reumwi02JH1+fSF5etbVlGxWiAVfy4cmAM+UkVMY9l/z7482H&#10;C85iEq4SFpwq+VZFfjV7/+6y8VM1ghXYSgWGTlycNr7kq5T8tCiiXKlaxBPwyqFSQ6hFwmN4Lqog&#10;GvRe22I0GEyKBkLlA0gVI95ed0o+y/61VjLdaR1VYrbkmFvK35C/S/oWs0sxfQ7Cr4zs0xD/kEUt&#10;jMOge1fXIgm2DuYvV7WRASLodCKhLkBrI1WuAasZDl5U87ASXuVakJzo9zTF/+dWft3cB2aqko84&#10;c6LGJxqxxVpUAVilWFJtAiKp8XGK2AeP6NR+ghYfe3cf8ZJqb3Wo6Y9VMdQj3ds9xeiHSTKajM/P&#10;x0POJOrOJpPxxYjcFAdrH2L6rKBmJJQ84BNmZsXmNqYOuoNQsAjWVDfG2nygtlELG9hG4IPblHNE&#10;53+grGNNySfjs0F27IDMO8/WkRuVG6cPR5V3FWYpba0ijHXflEbicqGvxBZSKrePn9GE0hjqLYY9&#10;/pDVW4y7OtAiRwaX9sa1cRBy9XnSDpRVP3aU6Q6Pb3NUN4mpXba5Y/YNsIRqi30RoBuv6OWNwce7&#10;FTHdi4DzhK2AOyLd4UdbQPKhlzhbQfj12j3hsc1Ry1mD81ny+HMtguLMfnE4AB+Hp6c00PlwenY+&#10;wkM41iyPNW5dLwA7AhsPs8si4ZPdiTpA/YSrZE5RUSWcxNglTztxkbqtgatIqvk8g3CEvUi37sFL&#10;ck0sU2s+tk8i+L5/aYK+wm6SxfRFG3dYsnQwXyfQJvc48dyx2vOP45+npF9VtF+Ozxl1WKiz3wAA&#10;AP//AwBQSwMEFAAGAAgAAAAhAHbAGb/iAAAACwEAAA8AAABkcnMvZG93bnJldi54bWxMj01Pg0AQ&#10;hu8m/ofNmHgx7dJSqiJLY4wfibeWqvG2ZUcgsrOE3QL+e6cnvc3Hk3eeyTaTbcWAvW8cKVjMIxBI&#10;pTMNVQr2xdPsBoQPmoxuHaGCH/Swyc/PMp0aN9IWh12oBIeQT7WCOoQuldKXNVrt565D4t2X660O&#10;3PaVNL0eOdy2chlFa2l1Q3yh1h0+1Fh+745WwedV9fHqp+e3MU7i7vFlKK7fTaHU5cV0fwci4BT+&#10;YDjpszrk7HRwRzJetApmiyhJmOUqvl2DOCHJcgXioGDFA5ln8v8P+S8AAAD//wMAUEsBAi0AFAAG&#10;AAgAAAAhALaDOJL+AAAA4QEAABMAAAAAAAAAAAAAAAAAAAAAAFtDb250ZW50X1R5cGVzXS54bWxQ&#10;SwECLQAUAAYACAAAACEAOP0h/9YAAACUAQAACwAAAAAAAAAAAAAAAAAvAQAAX3JlbHMvLnJlbHNQ&#10;SwECLQAUAAYACAAAACEAPLea0ZECAACYBQAADgAAAAAAAAAAAAAAAAAuAgAAZHJzL2Uyb0RvYy54&#10;bWxQSwECLQAUAAYACAAAACEAdsAZv+IAAAALAQAADwAAAAAAAAAAAAAAAADrBAAAZHJzL2Rvd25y&#10;ZXYueG1sUEsFBgAAAAAEAAQA8wAAAPoFAAAAAA==&#10;" fillcolor="white [3201]" stroked="f" strokeweight=".5pt">
              <v:textbox>
                <w:txbxContent>
                  <w:p w:rsidR="00CE6636" w:rsidRDefault="00CE6636">
                    <w:r w:rsidRPr="00CE6636">
                      <w:drawing>
                        <wp:inline distT="0" distB="0" distL="0" distR="0" wp14:anchorId="29E160DB" wp14:editId="464D73F2">
                          <wp:extent cx="1543685" cy="678406"/>
                          <wp:effectExtent l="0" t="0" r="0" b="7620"/>
                          <wp:docPr id="4" name="Imagen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43685" cy="6784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35915">
      <w:t>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07FE5"/>
    <w:multiLevelType w:val="hybridMultilevel"/>
    <w:tmpl w:val="88966EF6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CA72C1"/>
    <w:multiLevelType w:val="hybridMultilevel"/>
    <w:tmpl w:val="65526D7C"/>
    <w:lvl w:ilvl="0" w:tplc="08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C24"/>
    <w:rsid w:val="0001459D"/>
    <w:rsid w:val="00016316"/>
    <w:rsid w:val="00037C9D"/>
    <w:rsid w:val="00087FAE"/>
    <w:rsid w:val="000E7434"/>
    <w:rsid w:val="00114248"/>
    <w:rsid w:val="00335915"/>
    <w:rsid w:val="004C4A2F"/>
    <w:rsid w:val="008F336B"/>
    <w:rsid w:val="009F0C24"/>
    <w:rsid w:val="00BC18AA"/>
    <w:rsid w:val="00C37166"/>
    <w:rsid w:val="00CE6636"/>
    <w:rsid w:val="00D10AA3"/>
    <w:rsid w:val="00F50794"/>
    <w:rsid w:val="00F72761"/>
    <w:rsid w:val="00FA0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9F0C24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CE66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6636"/>
  </w:style>
  <w:style w:type="paragraph" w:styleId="Piedepgina">
    <w:name w:val="footer"/>
    <w:basedOn w:val="Normal"/>
    <w:link w:val="PiedepginaCar"/>
    <w:uiPriority w:val="99"/>
    <w:unhideWhenUsed/>
    <w:rsid w:val="00CE66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6636"/>
  </w:style>
  <w:style w:type="paragraph" w:styleId="Textodeglobo">
    <w:name w:val="Balloon Text"/>
    <w:basedOn w:val="Normal"/>
    <w:link w:val="TextodegloboCar"/>
    <w:uiPriority w:val="99"/>
    <w:semiHidden/>
    <w:unhideWhenUsed/>
    <w:rsid w:val="00CE6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66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9F0C24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CE66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6636"/>
  </w:style>
  <w:style w:type="paragraph" w:styleId="Piedepgina">
    <w:name w:val="footer"/>
    <w:basedOn w:val="Normal"/>
    <w:link w:val="PiedepginaCar"/>
    <w:uiPriority w:val="99"/>
    <w:unhideWhenUsed/>
    <w:rsid w:val="00CE66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6636"/>
  </w:style>
  <w:style w:type="paragraph" w:styleId="Textodeglobo">
    <w:name w:val="Balloon Text"/>
    <w:basedOn w:val="Normal"/>
    <w:link w:val="TextodegloboCar"/>
    <w:uiPriority w:val="99"/>
    <w:semiHidden/>
    <w:unhideWhenUsed/>
    <w:rsid w:val="00CE6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66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4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Carmona Rojas Jose Narciso (Compañia))</dc:creator>
  <cp:lastModifiedBy>Carmona Rojas Jose Narciso (Compañia))</cp:lastModifiedBy>
  <cp:revision>2</cp:revision>
  <cp:lastPrinted>2015-02-18T17:55:00Z</cp:lastPrinted>
  <dcterms:created xsi:type="dcterms:W3CDTF">2016-01-22T14:23:00Z</dcterms:created>
  <dcterms:modified xsi:type="dcterms:W3CDTF">2016-01-22T14:23:00Z</dcterms:modified>
</cp:coreProperties>
</file>